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A" w:rsidRDefault="00C84C0A" w:rsidP="00C84C0A">
      <w:pPr>
        <w:pStyle w:val="Heading4"/>
        <w:autoSpaceDE w:val="0"/>
        <w:autoSpaceDN w:val="0"/>
        <w:adjustRightInd w:val="0"/>
        <w:spacing w:before="0" w:after="0"/>
        <w:jc w:val="center"/>
        <w:rPr>
          <w:rFonts w:cs="Arial"/>
          <w:color w:val="000000"/>
          <w:sz w:val="24"/>
          <w:szCs w:val="24"/>
          <w:lang w:val="en-US" w:eastAsia="en-US"/>
        </w:rPr>
      </w:pPr>
      <w:r w:rsidRPr="000A4DEF">
        <w:rPr>
          <w:rFonts w:cs="Arial"/>
          <w:color w:val="000000"/>
          <w:sz w:val="24"/>
          <w:szCs w:val="24"/>
          <w:lang w:val="id-ID" w:eastAsia="en-US"/>
        </w:rPr>
        <w:t xml:space="preserve">RIWAYAT HIDUP </w:t>
      </w:r>
    </w:p>
    <w:p w:rsidR="00C84C0A" w:rsidRDefault="00C84C0A" w:rsidP="00C84C0A">
      <w:pPr>
        <w:autoSpaceDE w:val="0"/>
        <w:autoSpaceDN w:val="0"/>
        <w:adjustRightInd w:val="0"/>
        <w:jc w:val="center"/>
        <w:rPr>
          <w:rFonts w:eastAsia="Calibri" w:cs="Arial"/>
          <w:sz w:val="24"/>
          <w:szCs w:val="24"/>
          <w:lang w:val="en-US"/>
        </w:rPr>
      </w:pPr>
      <w:r w:rsidRPr="00BF41D4">
        <w:rPr>
          <w:b/>
          <w:sz w:val="24"/>
          <w:szCs w:val="24"/>
          <w:lang w:val="en-US"/>
        </w:rPr>
        <w:t>(CALON D</w:t>
      </w:r>
      <w:r>
        <w:rPr>
          <w:b/>
          <w:sz w:val="24"/>
          <w:szCs w:val="24"/>
          <w:lang w:val="en-US"/>
        </w:rPr>
        <w:t>IREKSI</w:t>
      </w:r>
      <w:r w:rsidRPr="00BF41D4">
        <w:rPr>
          <w:b/>
          <w:sz w:val="24"/>
          <w:szCs w:val="24"/>
          <w:lang w:val="en-US"/>
        </w:rPr>
        <w:t>)</w:t>
      </w:r>
    </w:p>
    <w:p w:rsidR="00C84C0A" w:rsidRDefault="00C84C0A" w:rsidP="00C84C0A">
      <w:pPr>
        <w:pStyle w:val="Heading4"/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C84C0A" w:rsidRDefault="00EE65D6" w:rsidP="00C84C0A">
      <w:pPr>
        <w:pStyle w:val="Heading4"/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  <w:proofErr w:type="spellStart"/>
      <w:r>
        <w:rPr>
          <w:rFonts w:cs="Arial"/>
          <w:color w:val="000000"/>
          <w:sz w:val="24"/>
          <w:szCs w:val="24"/>
          <w:lang w:val="en-US" w:eastAsia="en-US"/>
        </w:rPr>
        <w:t>Jefri</w:t>
      </w:r>
      <w:proofErr w:type="spellEnd"/>
      <w:r>
        <w:rPr>
          <w:rFonts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en-US" w:eastAsia="en-US"/>
        </w:rPr>
        <w:t>Junaedi</w:t>
      </w:r>
      <w:proofErr w:type="spellEnd"/>
      <w:r>
        <w:rPr>
          <w:rFonts w:cs="Arial"/>
          <w:color w:val="000000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cs="Arial"/>
          <w:color w:val="000000"/>
          <w:sz w:val="24"/>
          <w:szCs w:val="24"/>
          <w:lang w:val="en-US" w:eastAsia="en-US"/>
        </w:rPr>
        <w:t>Direktur</w:t>
      </w:r>
      <w:proofErr w:type="spellEnd"/>
      <w:r>
        <w:rPr>
          <w:rFonts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en-US" w:eastAsia="en-US"/>
        </w:rPr>
        <w:t>Utama</w:t>
      </w:r>
      <w:proofErr w:type="spellEnd"/>
      <w:r>
        <w:rPr>
          <w:rFonts w:cs="Arial"/>
          <w:color w:val="000000"/>
          <w:sz w:val="24"/>
          <w:szCs w:val="24"/>
          <w:lang w:val="en-US" w:eastAsia="en-US"/>
        </w:rPr>
        <w:t>)</w:t>
      </w:r>
    </w:p>
    <w:p w:rsidR="00E31CE5" w:rsidRDefault="00E31CE5" w:rsidP="00E31CE5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  <w:lang w:val="en-US"/>
        </w:rPr>
      </w:pPr>
      <w:proofErr w:type="spellStart"/>
      <w:r>
        <w:rPr>
          <w:rFonts w:eastAsia="Calibri" w:cs="Arial"/>
          <w:color w:val="000000"/>
          <w:sz w:val="24"/>
          <w:szCs w:val="24"/>
          <w:lang w:val="en-US"/>
        </w:rPr>
        <w:t>Warga</w:t>
      </w:r>
      <w:proofErr w:type="spellEnd"/>
      <w:r>
        <w:rPr>
          <w:rFonts w:eastAsia="Calibri" w:cs="Arial"/>
          <w:color w:val="000000"/>
          <w:sz w:val="24"/>
          <w:szCs w:val="24"/>
          <w:lang w:val="en-US"/>
        </w:rPr>
        <w:t xml:space="preserve"> Negara Indonesia, 47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tahun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Memperoleh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gelar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sarjana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Arial"/>
          <w:color w:val="000000"/>
          <w:sz w:val="24"/>
          <w:szCs w:val="24"/>
          <w:lang w:val="en-US"/>
        </w:rPr>
        <w:t>Ekonomi</w:t>
      </w:r>
      <w:proofErr w:type="spellEnd"/>
      <w:r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dari</w:t>
      </w:r>
      <w:proofErr w:type="spellEnd"/>
      <w:r>
        <w:rPr>
          <w:rFonts w:eastAsia="Calibri" w:cs="Arial"/>
          <w:color w:val="000000"/>
          <w:sz w:val="24"/>
          <w:szCs w:val="24"/>
          <w:lang w:val="en-US"/>
        </w:rPr>
        <w:t xml:space="preserve"> STIE </w:t>
      </w:r>
      <w:proofErr w:type="spellStart"/>
      <w:r>
        <w:rPr>
          <w:rFonts w:eastAsia="Calibri" w:cs="Arial"/>
          <w:color w:val="000000"/>
          <w:sz w:val="24"/>
          <w:szCs w:val="24"/>
          <w:lang w:val="en-US"/>
        </w:rPr>
        <w:t>Yayasan</w:t>
      </w:r>
      <w:proofErr w:type="spellEnd"/>
      <w:r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Arial"/>
          <w:color w:val="000000"/>
          <w:sz w:val="24"/>
          <w:szCs w:val="24"/>
          <w:lang w:val="en-US"/>
        </w:rPr>
        <w:t>Administrasi</w:t>
      </w:r>
      <w:proofErr w:type="spellEnd"/>
      <w:r>
        <w:rPr>
          <w:rFonts w:eastAsia="Calibri" w:cs="Arial"/>
          <w:color w:val="000000"/>
          <w:sz w:val="24"/>
          <w:szCs w:val="24"/>
          <w:lang w:val="en-US"/>
        </w:rPr>
        <w:t xml:space="preserve"> Indonesia</w:t>
      </w:r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, Jakarta.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Beliau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merupakan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Direktur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Utama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Perseroan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sejak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tahun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2015</w:t>
      </w:r>
      <w:bookmarkStart w:id="0" w:name="_GoBack"/>
      <w:bookmarkEnd w:id="0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C725E0">
        <w:rPr>
          <w:rFonts w:eastAsia="Calibri" w:cs="Arial"/>
          <w:color w:val="000000"/>
          <w:sz w:val="24"/>
          <w:szCs w:val="24"/>
          <w:lang w:val="en-US"/>
        </w:rPr>
        <w:t>Sebelumnya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berkarir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pada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beberapa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posisi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penting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Direksi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dalam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berbagai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perusahaan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sejak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tahun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1990.</w:t>
      </w:r>
      <w:proofErr w:type="gram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725E0">
        <w:rPr>
          <w:rFonts w:eastAsia="Calibri" w:cs="Arial"/>
          <w:color w:val="000000"/>
          <w:sz w:val="24"/>
          <w:szCs w:val="24"/>
          <w:lang w:val="en-US"/>
        </w:rPr>
        <w:t>Selain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dalam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Perseroan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beliau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tercatat</w:t>
      </w:r>
      <w:proofErr w:type="spellEnd"/>
      <w:r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Arial"/>
          <w:color w:val="000000"/>
          <w:sz w:val="24"/>
          <w:szCs w:val="24"/>
          <w:lang w:val="en-US"/>
        </w:rPr>
        <w:t>sebagai</w:t>
      </w:r>
      <w:proofErr w:type="spellEnd"/>
      <w:r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Arial"/>
          <w:color w:val="000000"/>
          <w:sz w:val="24"/>
          <w:szCs w:val="24"/>
          <w:lang w:val="en-US"/>
        </w:rPr>
        <w:t>Direktu</w:t>
      </w:r>
      <w:r w:rsidR="00C725E0">
        <w:rPr>
          <w:rFonts w:eastAsia="Calibri" w:cs="Arial"/>
          <w:color w:val="000000"/>
          <w:sz w:val="24"/>
          <w:szCs w:val="24"/>
          <w:lang w:val="en-US"/>
        </w:rPr>
        <w:t>r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di PT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Visiland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Dharma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Sarana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sejak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tahun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2016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hingga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s</w:t>
      </w:r>
      <w:r>
        <w:rPr>
          <w:rFonts w:eastAsia="Calibri" w:cs="Arial"/>
          <w:color w:val="000000"/>
          <w:sz w:val="24"/>
          <w:szCs w:val="24"/>
          <w:lang w:val="en-US"/>
        </w:rPr>
        <w:t>ekarang</w:t>
      </w:r>
      <w:proofErr w:type="spellEnd"/>
      <w:r>
        <w:rPr>
          <w:rFonts w:eastAsia="Calibri" w:cs="Arial"/>
          <w:color w:val="000000"/>
          <w:sz w:val="24"/>
          <w:szCs w:val="24"/>
          <w:lang w:val="en-US"/>
        </w:rPr>
        <w:t>.</w:t>
      </w:r>
      <w:proofErr w:type="gramEnd"/>
    </w:p>
    <w:p w:rsidR="00E31CE5" w:rsidRPr="00E31CE5" w:rsidRDefault="00E31CE5" w:rsidP="00E31CE5">
      <w:pPr>
        <w:rPr>
          <w:lang w:val="en-US"/>
        </w:rPr>
      </w:pPr>
    </w:p>
    <w:p w:rsidR="00EE65D6" w:rsidRDefault="00EE65D6" w:rsidP="00EE65D6">
      <w:pPr>
        <w:rPr>
          <w:lang w:val="en-US"/>
        </w:rPr>
      </w:pPr>
    </w:p>
    <w:p w:rsidR="00E31CE5" w:rsidRDefault="00E31CE5" w:rsidP="00EE65D6">
      <w:pPr>
        <w:rPr>
          <w:b/>
          <w:sz w:val="24"/>
          <w:szCs w:val="24"/>
          <w:lang w:val="en-US"/>
        </w:rPr>
      </w:pPr>
      <w:proofErr w:type="spellStart"/>
      <w:r w:rsidRPr="00E31CE5">
        <w:rPr>
          <w:b/>
          <w:sz w:val="24"/>
          <w:szCs w:val="24"/>
          <w:lang w:val="en-US"/>
        </w:rPr>
        <w:t>Artiko</w:t>
      </w:r>
      <w:proofErr w:type="spellEnd"/>
      <w:r w:rsidRPr="00E31CE5">
        <w:rPr>
          <w:b/>
          <w:sz w:val="24"/>
          <w:szCs w:val="24"/>
          <w:lang w:val="en-US"/>
        </w:rPr>
        <w:t xml:space="preserve"> </w:t>
      </w:r>
      <w:proofErr w:type="spellStart"/>
      <w:r w:rsidRPr="00E31CE5">
        <w:rPr>
          <w:b/>
          <w:sz w:val="24"/>
          <w:szCs w:val="24"/>
          <w:lang w:val="en-US"/>
        </w:rPr>
        <w:t>Samudro</w:t>
      </w:r>
      <w:proofErr w:type="spellEnd"/>
      <w:r w:rsidRPr="00E31CE5">
        <w:rPr>
          <w:b/>
          <w:sz w:val="24"/>
          <w:szCs w:val="24"/>
          <w:lang w:val="en-US"/>
        </w:rPr>
        <w:t xml:space="preserve"> (</w:t>
      </w:r>
      <w:proofErr w:type="spellStart"/>
      <w:r w:rsidRPr="00E31CE5">
        <w:rPr>
          <w:b/>
          <w:sz w:val="24"/>
          <w:szCs w:val="24"/>
          <w:lang w:val="en-US"/>
        </w:rPr>
        <w:t>Wakil</w:t>
      </w:r>
      <w:proofErr w:type="spellEnd"/>
      <w:r w:rsidRPr="00E31CE5">
        <w:rPr>
          <w:b/>
          <w:sz w:val="24"/>
          <w:szCs w:val="24"/>
          <w:lang w:val="en-US"/>
        </w:rPr>
        <w:t xml:space="preserve"> </w:t>
      </w:r>
      <w:proofErr w:type="spellStart"/>
      <w:r w:rsidRPr="00E31CE5">
        <w:rPr>
          <w:b/>
          <w:sz w:val="24"/>
          <w:szCs w:val="24"/>
          <w:lang w:val="en-US"/>
        </w:rPr>
        <w:t>Direktur</w:t>
      </w:r>
      <w:proofErr w:type="spellEnd"/>
      <w:r w:rsidRPr="00E31CE5">
        <w:rPr>
          <w:b/>
          <w:sz w:val="24"/>
          <w:szCs w:val="24"/>
          <w:lang w:val="en-US"/>
        </w:rPr>
        <w:t xml:space="preserve"> </w:t>
      </w:r>
      <w:proofErr w:type="spellStart"/>
      <w:r w:rsidRPr="00E31CE5">
        <w:rPr>
          <w:b/>
          <w:sz w:val="24"/>
          <w:szCs w:val="24"/>
          <w:lang w:val="en-US"/>
        </w:rPr>
        <w:t>Utama</w:t>
      </w:r>
      <w:proofErr w:type="spellEnd"/>
      <w:r w:rsidRPr="00E31CE5">
        <w:rPr>
          <w:b/>
          <w:sz w:val="24"/>
          <w:szCs w:val="24"/>
          <w:lang w:val="en-US"/>
        </w:rPr>
        <w:t>)</w:t>
      </w:r>
    </w:p>
    <w:p w:rsidR="00166470" w:rsidRDefault="00E31CE5" w:rsidP="00E31CE5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  <w:lang w:val="en-US"/>
        </w:rPr>
      </w:pPr>
      <w:proofErr w:type="spellStart"/>
      <w:r>
        <w:rPr>
          <w:rFonts w:eastAsia="Calibri" w:cs="Arial"/>
          <w:color w:val="000000"/>
          <w:sz w:val="24"/>
          <w:szCs w:val="24"/>
          <w:lang w:val="en-US"/>
        </w:rPr>
        <w:t>Warga</w:t>
      </w:r>
      <w:proofErr w:type="spellEnd"/>
      <w:r>
        <w:rPr>
          <w:rFonts w:eastAsia="Calibri" w:cs="Arial"/>
          <w:color w:val="000000"/>
          <w:sz w:val="24"/>
          <w:szCs w:val="24"/>
          <w:lang w:val="en-US"/>
        </w:rPr>
        <w:t xml:space="preserve"> Negara Indonesia, 55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tahun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1E2A">
        <w:rPr>
          <w:rFonts w:eastAsia="Calibri" w:cs="Arial"/>
          <w:color w:val="000000"/>
          <w:sz w:val="24"/>
          <w:szCs w:val="24"/>
          <w:lang w:val="en-US"/>
        </w:rPr>
        <w:t>Memperoleh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gelar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r w:rsidRPr="00F60238">
        <w:rPr>
          <w:rFonts w:cs="Arial"/>
          <w:sz w:val="24"/>
          <w:szCs w:val="24"/>
        </w:rPr>
        <w:t xml:space="preserve">Bachelor of Science in Economics di </w:t>
      </w:r>
      <w:proofErr w:type="spellStart"/>
      <w:r w:rsidRPr="00F60238">
        <w:rPr>
          <w:rFonts w:cs="Arial"/>
          <w:sz w:val="24"/>
          <w:szCs w:val="24"/>
          <w:lang w:val="en-ID"/>
        </w:rPr>
        <w:t>Universitas</w:t>
      </w:r>
      <w:proofErr w:type="spellEnd"/>
      <w:r w:rsidRPr="00F60238">
        <w:rPr>
          <w:rFonts w:cs="Arial"/>
          <w:sz w:val="24"/>
          <w:szCs w:val="24"/>
          <w:lang w:val="en-ID"/>
        </w:rPr>
        <w:t xml:space="preserve"> Indonesia</w:t>
      </w:r>
      <w:r w:rsidRPr="00F60238">
        <w:rPr>
          <w:rFonts w:eastAsia="Calibri" w:cs="Arial"/>
          <w:color w:val="000000"/>
          <w:sz w:val="24"/>
          <w:szCs w:val="24"/>
          <w:lang w:val="en-US"/>
        </w:rPr>
        <w:t>, Jakarta.</w:t>
      </w:r>
      <w:proofErr w:type="gramEnd"/>
      <w:r w:rsidRPr="00F60238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>Beliau</w:t>
      </w:r>
      <w:proofErr w:type="spellEnd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berpengalaman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diberbagai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bidang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industri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perdagangan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dan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telekomunikasi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sejak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tahun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1992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dengan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berbagai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posisi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penting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diantaranya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r w:rsidR="00166470">
        <w:rPr>
          <w:rFonts w:eastAsia="Calibri" w:cs="Arial"/>
          <w:color w:val="000000"/>
          <w:sz w:val="24"/>
          <w:szCs w:val="24"/>
          <w:lang w:val="en-US"/>
        </w:rPr>
        <w:t>VP Channel Management/ Head of Distribution Excellence Management</w:t>
      </w:r>
      <w:r w:rsidR="00166470">
        <w:rPr>
          <w:rFonts w:eastAsia="Calibri" w:cs="Arial"/>
          <w:color w:val="000000"/>
          <w:sz w:val="24"/>
          <w:szCs w:val="24"/>
          <w:lang w:val="en-US"/>
        </w:rPr>
        <w:t>.</w:t>
      </w:r>
      <w:proofErr w:type="gram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Saat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ini</w:t>
      </w:r>
      <w:proofErr w:type="spellEnd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b</w:t>
      </w:r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>eliau</w:t>
      </w:r>
      <w:proofErr w:type="spellEnd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>juga</w:t>
      </w:r>
      <w:proofErr w:type="spellEnd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>tercatat</w:t>
      </w:r>
      <w:proofErr w:type="spellEnd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>sebagai</w:t>
      </w:r>
      <w:proofErr w:type="spellEnd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>Direktur</w:t>
      </w:r>
      <w:proofErr w:type="spellEnd"/>
      <w:r w:rsidR="00166470" w:rsidRPr="0024113D">
        <w:rPr>
          <w:rFonts w:eastAsia="Calibri" w:cs="Arial"/>
          <w:color w:val="000000"/>
          <w:sz w:val="24"/>
          <w:szCs w:val="24"/>
          <w:lang w:val="en-US"/>
        </w:rPr>
        <w:t xml:space="preserve"> di PT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Arifindo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Mandiri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dan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Perseroan</w:t>
      </w:r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di Perseroan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masing-masing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sejak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2016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dan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2018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hingga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66470">
        <w:rPr>
          <w:rFonts w:eastAsia="Calibri" w:cs="Arial"/>
          <w:color w:val="000000"/>
          <w:sz w:val="24"/>
          <w:szCs w:val="24"/>
          <w:lang w:val="en-US"/>
        </w:rPr>
        <w:t>sekarang</w:t>
      </w:r>
      <w:proofErr w:type="spellEnd"/>
      <w:r w:rsidR="00166470">
        <w:rPr>
          <w:rFonts w:eastAsia="Calibri" w:cs="Arial"/>
          <w:color w:val="000000"/>
          <w:sz w:val="24"/>
          <w:szCs w:val="24"/>
          <w:lang w:val="en-US"/>
        </w:rPr>
        <w:t>.</w:t>
      </w:r>
    </w:p>
    <w:p w:rsidR="00166470" w:rsidRDefault="00166470" w:rsidP="00E31CE5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  <w:lang w:val="en-US"/>
        </w:rPr>
      </w:pPr>
    </w:p>
    <w:p w:rsidR="00E31CE5" w:rsidRPr="00EE65D6" w:rsidRDefault="00E31CE5" w:rsidP="00EE65D6">
      <w:pPr>
        <w:rPr>
          <w:lang w:val="en-US"/>
        </w:rPr>
      </w:pPr>
    </w:p>
    <w:p w:rsidR="00C84C0A" w:rsidRPr="000A4DEF" w:rsidRDefault="00C84C0A" w:rsidP="00C84C0A">
      <w:pPr>
        <w:pStyle w:val="Heading4"/>
        <w:autoSpaceDE w:val="0"/>
        <w:autoSpaceDN w:val="0"/>
        <w:adjustRightInd w:val="0"/>
        <w:jc w:val="left"/>
        <w:rPr>
          <w:i/>
          <w:sz w:val="24"/>
          <w:szCs w:val="24"/>
        </w:rPr>
      </w:pPr>
      <w:proofErr w:type="spellStart"/>
      <w:r w:rsidRPr="000A4DEF">
        <w:rPr>
          <w:rFonts w:cs="Arial"/>
          <w:color w:val="000000"/>
          <w:sz w:val="24"/>
          <w:szCs w:val="24"/>
          <w:lang w:val="en-US" w:eastAsia="en-US"/>
        </w:rPr>
        <w:t>Karnadi</w:t>
      </w:r>
      <w:proofErr w:type="spellEnd"/>
      <w:r w:rsidRPr="000A4DEF">
        <w:rPr>
          <w:rFonts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A4DEF">
        <w:rPr>
          <w:rFonts w:cs="Arial"/>
          <w:color w:val="000000"/>
          <w:sz w:val="24"/>
          <w:szCs w:val="24"/>
          <w:lang w:val="en-US" w:eastAsia="en-US"/>
        </w:rPr>
        <w:t>Widodo</w:t>
      </w:r>
      <w:proofErr w:type="spellEnd"/>
      <w:r>
        <w:rPr>
          <w:rFonts w:cs="Arial"/>
          <w:color w:val="000000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cs="Arial"/>
          <w:color w:val="000000"/>
          <w:sz w:val="24"/>
          <w:szCs w:val="24"/>
          <w:lang w:val="en-US" w:eastAsia="en-US"/>
        </w:rPr>
        <w:t>Direktur</w:t>
      </w:r>
      <w:proofErr w:type="spellEnd"/>
      <w:r>
        <w:rPr>
          <w:rFonts w:cs="Arial"/>
          <w:color w:val="000000"/>
          <w:sz w:val="24"/>
          <w:szCs w:val="24"/>
          <w:lang w:val="en-US" w:eastAsia="en-US"/>
        </w:rPr>
        <w:t>)</w:t>
      </w:r>
    </w:p>
    <w:p w:rsidR="00C84C0A" w:rsidRDefault="00C84C0A" w:rsidP="00C84C0A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A31E2A">
        <w:rPr>
          <w:rFonts w:eastAsia="Calibri" w:cs="Arial"/>
          <w:color w:val="000000"/>
          <w:sz w:val="24"/>
          <w:szCs w:val="24"/>
          <w:lang w:val="en-US"/>
        </w:rPr>
        <w:t>Warga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Negara Indonesia, 53</w:t>
      </w:r>
      <w:r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tahun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>.</w:t>
      </w:r>
      <w:proofErr w:type="gram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Memperoleh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gelar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sarjana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bidang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akuntansi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dari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Universitas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Tarumanegara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, Jakarta. </w:t>
      </w:r>
      <w:proofErr w:type="spellStart"/>
      <w:r w:rsidRPr="00A31E2A">
        <w:rPr>
          <w:rFonts w:eastAsia="Calibri" w:cs="Arial"/>
          <w:color w:val="000000"/>
          <w:sz w:val="24"/>
          <w:szCs w:val="24"/>
          <w:lang w:val="en-US"/>
        </w:rPr>
        <w:t>Beliau</w:t>
      </w:r>
      <w:proofErr w:type="spellEnd"/>
      <w:r w:rsidRPr="00A31E2A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berpengalaman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sejak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tahun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1991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pada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9643A6">
        <w:rPr>
          <w:rFonts w:eastAsia="Calibri" w:cs="Arial"/>
          <w:color w:val="000000"/>
          <w:sz w:val="24"/>
          <w:szCs w:val="24"/>
          <w:lang w:val="en-US"/>
        </w:rPr>
        <w:t>kantor</w:t>
      </w:r>
      <w:proofErr w:type="spellEnd"/>
      <w:proofErr w:type="gram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akuntan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publik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perbankan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dan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telekomunikasi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dengan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jabatan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terakhir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Vice President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pada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Polaris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Pte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 Ltd, </w:t>
      </w:r>
      <w:proofErr w:type="spellStart"/>
      <w:r w:rsidR="009643A6">
        <w:rPr>
          <w:rFonts w:eastAsia="Calibri" w:cs="Arial"/>
          <w:color w:val="000000"/>
          <w:sz w:val="24"/>
          <w:szCs w:val="24"/>
          <w:lang w:val="en-US"/>
        </w:rPr>
        <w:t>Singapura</w:t>
      </w:r>
      <w:proofErr w:type="spellEnd"/>
      <w:r w:rsidR="009643A6">
        <w:rPr>
          <w:rFonts w:eastAsia="Calibri" w:cs="Arial"/>
          <w:color w:val="000000"/>
          <w:sz w:val="24"/>
          <w:szCs w:val="24"/>
          <w:lang w:val="en-US"/>
        </w:rPr>
        <w:t xml:space="preserve">. </w:t>
      </w:r>
    </w:p>
    <w:p w:rsidR="00C84C0A" w:rsidRDefault="00C84C0A" w:rsidP="00C84C0A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  <w:lang w:val="en-US"/>
        </w:rPr>
      </w:pPr>
    </w:p>
    <w:p w:rsidR="00EE65D6" w:rsidRPr="00EE65D6" w:rsidRDefault="00EE65D6" w:rsidP="00C84C0A">
      <w:pPr>
        <w:autoSpaceDE w:val="0"/>
        <w:autoSpaceDN w:val="0"/>
        <w:adjustRightInd w:val="0"/>
        <w:rPr>
          <w:rFonts w:eastAsia="Calibri" w:cs="Arial"/>
          <w:b/>
          <w:color w:val="000000"/>
          <w:sz w:val="24"/>
          <w:szCs w:val="24"/>
          <w:lang w:val="en-US"/>
        </w:rPr>
      </w:pPr>
      <w:proofErr w:type="spellStart"/>
      <w:r w:rsidRPr="00EE65D6">
        <w:rPr>
          <w:rFonts w:eastAsia="Calibri" w:cs="Arial"/>
          <w:b/>
          <w:color w:val="000000"/>
          <w:sz w:val="24"/>
          <w:szCs w:val="24"/>
          <w:lang w:val="en-US"/>
        </w:rPr>
        <w:t>Redi</w:t>
      </w:r>
      <w:proofErr w:type="spellEnd"/>
      <w:r w:rsidRPr="00EE65D6">
        <w:rPr>
          <w:rFonts w:eastAsia="Calibri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65D6">
        <w:rPr>
          <w:rFonts w:eastAsia="Calibri" w:cs="Arial"/>
          <w:b/>
          <w:color w:val="000000"/>
          <w:sz w:val="24"/>
          <w:szCs w:val="24"/>
          <w:lang w:val="en-US"/>
        </w:rPr>
        <w:t>Sopyadi</w:t>
      </w:r>
      <w:proofErr w:type="spellEnd"/>
      <w:r w:rsidRPr="00EE65D6">
        <w:rPr>
          <w:rFonts w:eastAsia="Calibri" w:cs="Arial"/>
          <w:b/>
          <w:color w:val="000000"/>
          <w:sz w:val="24"/>
          <w:szCs w:val="24"/>
          <w:lang w:val="en-US"/>
        </w:rPr>
        <w:t xml:space="preserve"> (</w:t>
      </w:r>
      <w:proofErr w:type="spellStart"/>
      <w:r w:rsidRPr="00EE65D6">
        <w:rPr>
          <w:rFonts w:eastAsia="Calibri" w:cs="Arial"/>
          <w:b/>
          <w:color w:val="000000"/>
          <w:sz w:val="24"/>
          <w:szCs w:val="24"/>
          <w:lang w:val="en-US"/>
        </w:rPr>
        <w:t>Direktur</w:t>
      </w:r>
      <w:proofErr w:type="spellEnd"/>
      <w:r w:rsidRPr="00EE65D6">
        <w:rPr>
          <w:rFonts w:eastAsia="Calibri" w:cs="Arial"/>
          <w:b/>
          <w:color w:val="000000"/>
          <w:sz w:val="24"/>
          <w:szCs w:val="24"/>
          <w:lang w:val="en-US"/>
        </w:rPr>
        <w:t>)</w:t>
      </w:r>
    </w:p>
    <w:p w:rsidR="00E31CE5" w:rsidRPr="0024113D" w:rsidRDefault="00E31CE5" w:rsidP="00E31CE5">
      <w:pPr>
        <w:autoSpaceDE w:val="0"/>
        <w:autoSpaceDN w:val="0"/>
        <w:adjustRightInd w:val="0"/>
        <w:rPr>
          <w:rFonts w:eastAsia="Calibri" w:cs="Arial"/>
          <w:color w:val="000000"/>
          <w:sz w:val="24"/>
          <w:szCs w:val="24"/>
          <w:lang w:val="en-US"/>
        </w:rPr>
      </w:pPr>
      <w:proofErr w:type="spellStart"/>
      <w:r w:rsidRPr="0024113D">
        <w:rPr>
          <w:rFonts w:eastAsia="Calibri" w:cs="Arial"/>
          <w:color w:val="000000"/>
          <w:sz w:val="24"/>
          <w:szCs w:val="24"/>
          <w:lang w:val="en-US"/>
        </w:rPr>
        <w:t>Warga</w:t>
      </w:r>
      <w:proofErr w:type="spellEnd"/>
      <w:r w:rsidRPr="0024113D">
        <w:rPr>
          <w:rFonts w:eastAsia="Calibri" w:cs="Arial"/>
          <w:color w:val="000000"/>
          <w:sz w:val="24"/>
          <w:szCs w:val="24"/>
          <w:lang w:val="en-US"/>
        </w:rPr>
        <w:t xml:space="preserve"> Negara Indonesia, </w:t>
      </w:r>
      <w:r w:rsidR="00EE1D45" w:rsidRPr="0024113D">
        <w:rPr>
          <w:sz w:val="24"/>
          <w:szCs w:val="24"/>
        </w:rPr>
        <w:t>berusia 45 tahun. Beliau menyelesaikan pendidikan terakhir Jurusan Teknik &amp; Management Industri di Institut Teknologi Indonesia</w:t>
      </w:r>
      <w:r w:rsidRPr="0024113D">
        <w:rPr>
          <w:rFonts w:eastAsia="Calibri" w:cs="Arial"/>
          <w:color w:val="000000"/>
          <w:sz w:val="24"/>
          <w:szCs w:val="24"/>
          <w:lang w:val="en-US"/>
        </w:rPr>
        <w:t>.</w:t>
      </w:r>
      <w:r w:rsidR="00EE1D45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EE1D45" w:rsidRPr="0024113D">
        <w:rPr>
          <w:rFonts w:eastAsia="Calibri" w:cs="Arial"/>
          <w:color w:val="000000"/>
          <w:sz w:val="24"/>
          <w:szCs w:val="24"/>
          <w:lang w:val="en-US"/>
        </w:rPr>
        <w:t>Beliau</w:t>
      </w:r>
      <w:proofErr w:type="spellEnd"/>
      <w:r w:rsidR="00EE1D45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C5EC9">
        <w:rPr>
          <w:rFonts w:eastAsia="Calibri" w:cs="Arial"/>
          <w:color w:val="000000"/>
          <w:sz w:val="24"/>
          <w:szCs w:val="24"/>
          <w:lang w:val="en-US"/>
        </w:rPr>
        <w:t>berpengalaman</w:t>
      </w:r>
      <w:proofErr w:type="spellEnd"/>
      <w:r w:rsidR="004C5EC9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C5EC9">
        <w:rPr>
          <w:rFonts w:eastAsia="Calibri" w:cs="Arial"/>
          <w:color w:val="000000"/>
          <w:sz w:val="24"/>
          <w:szCs w:val="24"/>
          <w:lang w:val="en-US"/>
        </w:rPr>
        <w:t>pada</w:t>
      </w:r>
      <w:proofErr w:type="spellEnd"/>
      <w:r w:rsidR="004C5EC9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C5EC9">
        <w:rPr>
          <w:rFonts w:eastAsia="Calibri" w:cs="Arial"/>
          <w:color w:val="000000"/>
          <w:sz w:val="24"/>
          <w:szCs w:val="24"/>
          <w:lang w:val="en-US"/>
        </w:rPr>
        <w:t>beberapa</w:t>
      </w:r>
      <w:proofErr w:type="spellEnd"/>
      <w:r w:rsidR="004C5EC9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C5EC9">
        <w:rPr>
          <w:rFonts w:eastAsia="Calibri" w:cs="Arial"/>
          <w:color w:val="000000"/>
          <w:sz w:val="24"/>
          <w:szCs w:val="24"/>
          <w:lang w:val="en-US"/>
        </w:rPr>
        <w:t>perusahaan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telekomunikasi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sejak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tahun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1996</w:t>
      </w:r>
      <w:r w:rsidR="00C725E0" w:rsidRP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dengan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memegang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posisi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penting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725E0">
        <w:rPr>
          <w:rFonts w:eastAsia="Calibri" w:cs="Arial"/>
          <w:color w:val="000000"/>
          <w:sz w:val="24"/>
          <w:szCs w:val="24"/>
          <w:lang w:val="en-US"/>
        </w:rPr>
        <w:t>diantaranya</w:t>
      </w:r>
      <w:proofErr w:type="spellEnd"/>
      <w:r w:rsidR="00C725E0">
        <w:rPr>
          <w:rFonts w:eastAsia="Calibri" w:cs="Arial"/>
          <w:color w:val="000000"/>
          <w:sz w:val="24"/>
          <w:szCs w:val="24"/>
          <w:lang w:val="en-US"/>
        </w:rPr>
        <w:t xml:space="preserve"> GM/VP Sales &amp; Marketing</w:t>
      </w:r>
      <w:r w:rsidR="004C5EC9">
        <w:rPr>
          <w:rFonts w:eastAsia="Calibri" w:cs="Arial"/>
          <w:color w:val="000000"/>
          <w:sz w:val="24"/>
          <w:szCs w:val="24"/>
          <w:lang w:val="en-US"/>
        </w:rPr>
        <w:t>.</w:t>
      </w:r>
      <w:proofErr w:type="gramEnd"/>
      <w:r w:rsidR="004C5EC9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4C5EC9">
        <w:rPr>
          <w:rFonts w:eastAsia="Calibri" w:cs="Arial"/>
          <w:color w:val="000000"/>
          <w:sz w:val="24"/>
          <w:szCs w:val="24"/>
          <w:lang w:val="en-US"/>
        </w:rPr>
        <w:t>Saat</w:t>
      </w:r>
      <w:proofErr w:type="spellEnd"/>
      <w:r w:rsidR="004C5EC9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C5EC9">
        <w:rPr>
          <w:rFonts w:eastAsia="Calibri" w:cs="Arial"/>
          <w:color w:val="000000"/>
          <w:sz w:val="24"/>
          <w:szCs w:val="24"/>
          <w:lang w:val="en-US"/>
        </w:rPr>
        <w:t>ini</w:t>
      </w:r>
      <w:proofErr w:type="spellEnd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C5EC9">
        <w:rPr>
          <w:rFonts w:eastAsia="Calibri" w:cs="Arial"/>
          <w:color w:val="000000"/>
          <w:sz w:val="24"/>
          <w:szCs w:val="24"/>
          <w:lang w:val="en-US"/>
        </w:rPr>
        <w:t>b</w:t>
      </w:r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>eliau</w:t>
      </w:r>
      <w:proofErr w:type="spellEnd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>juga</w:t>
      </w:r>
      <w:proofErr w:type="spellEnd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>tercatat</w:t>
      </w:r>
      <w:proofErr w:type="spellEnd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>sebagai</w:t>
      </w:r>
      <w:proofErr w:type="spellEnd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>Direktur</w:t>
      </w:r>
      <w:proofErr w:type="spellEnd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 xml:space="preserve"> di PT </w:t>
      </w:r>
      <w:proofErr w:type="spellStart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>Catalist</w:t>
      </w:r>
      <w:proofErr w:type="spellEnd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 xml:space="preserve"> Integra Prima </w:t>
      </w:r>
      <w:proofErr w:type="spellStart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>Sukses</w:t>
      </w:r>
      <w:proofErr w:type="spellEnd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>serta</w:t>
      </w:r>
      <w:proofErr w:type="spellEnd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4113D" w:rsidRPr="0024113D">
        <w:rPr>
          <w:rFonts w:eastAsia="Calibri" w:cs="Arial"/>
          <w:color w:val="000000"/>
          <w:sz w:val="24"/>
          <w:szCs w:val="24"/>
          <w:lang w:val="en-US"/>
        </w:rPr>
        <w:t>menjabat</w:t>
      </w:r>
      <w:proofErr w:type="spellEnd"/>
      <w:r w:rsidR="00821CA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821CAD">
        <w:rPr>
          <w:rFonts w:eastAsia="Calibri" w:cs="Arial"/>
          <w:color w:val="000000"/>
          <w:sz w:val="24"/>
          <w:szCs w:val="24"/>
          <w:lang w:val="en-US"/>
        </w:rPr>
        <w:t>sebagai</w:t>
      </w:r>
      <w:proofErr w:type="spellEnd"/>
      <w:r w:rsidR="00821CAD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821CAD">
        <w:rPr>
          <w:rFonts w:eastAsia="Calibri" w:cs="Arial"/>
          <w:color w:val="000000"/>
          <w:sz w:val="24"/>
          <w:szCs w:val="24"/>
          <w:lang w:val="en-US"/>
        </w:rPr>
        <w:t>Komisaris</w:t>
      </w:r>
      <w:proofErr w:type="spellEnd"/>
      <w:r w:rsidR="00821CAD">
        <w:rPr>
          <w:rFonts w:eastAsia="Calibri" w:cs="Arial"/>
          <w:color w:val="000000"/>
          <w:sz w:val="24"/>
          <w:szCs w:val="24"/>
          <w:lang w:val="en-US"/>
        </w:rPr>
        <w:t xml:space="preserve"> di P</w:t>
      </w:r>
      <w:r w:rsidR="00FD7CA3">
        <w:rPr>
          <w:rFonts w:eastAsia="Calibri" w:cs="Arial"/>
          <w:color w:val="000000"/>
          <w:sz w:val="24"/>
          <w:szCs w:val="24"/>
          <w:lang w:val="en-US"/>
        </w:rPr>
        <w:t xml:space="preserve">erseroan </w:t>
      </w:r>
      <w:proofErr w:type="spellStart"/>
      <w:r w:rsidR="00FD7CA3">
        <w:rPr>
          <w:rFonts w:eastAsia="Calibri" w:cs="Arial"/>
          <w:color w:val="000000"/>
          <w:sz w:val="24"/>
          <w:szCs w:val="24"/>
          <w:lang w:val="en-US"/>
        </w:rPr>
        <w:t>sejak</w:t>
      </w:r>
      <w:proofErr w:type="spellEnd"/>
      <w:r w:rsidR="00FD7CA3">
        <w:rPr>
          <w:rFonts w:eastAsia="Calibri" w:cs="Arial"/>
          <w:color w:val="000000"/>
          <w:sz w:val="24"/>
          <w:szCs w:val="24"/>
          <w:lang w:val="en-US"/>
        </w:rPr>
        <w:t xml:space="preserve"> 2018 </w:t>
      </w:r>
      <w:proofErr w:type="spellStart"/>
      <w:r w:rsidR="004C5EC9">
        <w:rPr>
          <w:rFonts w:eastAsia="Calibri" w:cs="Arial"/>
          <w:color w:val="000000"/>
          <w:sz w:val="24"/>
          <w:szCs w:val="24"/>
          <w:lang w:val="en-US"/>
        </w:rPr>
        <w:t>hingga</w:t>
      </w:r>
      <w:proofErr w:type="spellEnd"/>
      <w:r w:rsidR="00FD7CA3">
        <w:rPr>
          <w:rFonts w:eastAsia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FD7CA3">
        <w:rPr>
          <w:rFonts w:eastAsia="Calibri" w:cs="Arial"/>
          <w:color w:val="000000"/>
          <w:sz w:val="24"/>
          <w:szCs w:val="24"/>
          <w:lang w:val="en-US"/>
        </w:rPr>
        <w:t>sekarang</w:t>
      </w:r>
      <w:proofErr w:type="spellEnd"/>
      <w:r w:rsidR="00FD7CA3">
        <w:rPr>
          <w:rFonts w:eastAsia="Calibri" w:cs="Arial"/>
          <w:color w:val="000000"/>
          <w:sz w:val="24"/>
          <w:szCs w:val="24"/>
          <w:lang w:val="en-US"/>
        </w:rPr>
        <w:t>.</w:t>
      </w:r>
      <w:proofErr w:type="gramEnd"/>
    </w:p>
    <w:p w:rsidR="00F60238" w:rsidRDefault="00F60238"/>
    <w:sectPr w:rsidR="00F60238" w:rsidSect="00C8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0A"/>
    <w:rsid w:val="00166470"/>
    <w:rsid w:val="00187D3B"/>
    <w:rsid w:val="0024113D"/>
    <w:rsid w:val="0026109E"/>
    <w:rsid w:val="00353C5B"/>
    <w:rsid w:val="003A0CEB"/>
    <w:rsid w:val="0042181F"/>
    <w:rsid w:val="00423361"/>
    <w:rsid w:val="004C5EC9"/>
    <w:rsid w:val="006A5ABC"/>
    <w:rsid w:val="00821CAD"/>
    <w:rsid w:val="009643A6"/>
    <w:rsid w:val="00C725E0"/>
    <w:rsid w:val="00C84C0A"/>
    <w:rsid w:val="00E23EFF"/>
    <w:rsid w:val="00E308AD"/>
    <w:rsid w:val="00E31CE5"/>
    <w:rsid w:val="00EE1D45"/>
    <w:rsid w:val="00EE65D6"/>
    <w:rsid w:val="00F60238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0A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id-ID"/>
    </w:rPr>
  </w:style>
  <w:style w:type="paragraph" w:styleId="Heading4">
    <w:name w:val="heading 4"/>
    <w:aliases w:val="Level 2 - a,h4 sub sub heading"/>
    <w:basedOn w:val="Normal"/>
    <w:next w:val="Normal"/>
    <w:link w:val="Heading4Char"/>
    <w:qFormat/>
    <w:rsid w:val="00C84C0A"/>
    <w:pPr>
      <w:keepNext/>
      <w:widowControl w:val="0"/>
      <w:spacing w:before="60" w:after="60"/>
      <w:outlineLvl w:val="3"/>
    </w:pPr>
    <w:rPr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Level 2 - a Char,h4 sub sub heading Char"/>
    <w:basedOn w:val="DefaultParagraphFont"/>
    <w:link w:val="Heading4"/>
    <w:rsid w:val="00C84C0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3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3D"/>
    <w:rPr>
      <w:rFonts w:ascii="Segoe UI" w:eastAsia="Times New Roman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0A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id-ID"/>
    </w:rPr>
  </w:style>
  <w:style w:type="paragraph" w:styleId="Heading4">
    <w:name w:val="heading 4"/>
    <w:aliases w:val="Level 2 - a,h4 sub sub heading"/>
    <w:basedOn w:val="Normal"/>
    <w:next w:val="Normal"/>
    <w:link w:val="Heading4Char"/>
    <w:qFormat/>
    <w:rsid w:val="00C84C0A"/>
    <w:pPr>
      <w:keepNext/>
      <w:widowControl w:val="0"/>
      <w:spacing w:before="60" w:after="60"/>
      <w:outlineLvl w:val="3"/>
    </w:pPr>
    <w:rPr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Level 2 - a Char,h4 sub sub heading Char"/>
    <w:basedOn w:val="DefaultParagraphFont"/>
    <w:link w:val="Heading4"/>
    <w:rsid w:val="00C84C0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3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3D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2019-03-12T09:05:00Z</cp:lastPrinted>
  <dcterms:created xsi:type="dcterms:W3CDTF">2019-03-12T10:13:00Z</dcterms:created>
  <dcterms:modified xsi:type="dcterms:W3CDTF">2019-03-12T11:12:00Z</dcterms:modified>
</cp:coreProperties>
</file>